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3D" w:rsidRDefault="00EF5CEF" w:rsidP="00BE74C0">
      <w:pPr>
        <w:pStyle w:val="NoSpacing"/>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r w:rsidRPr="00BE74C0">
        <w:rPr>
          <w:b/>
          <w:sz w:val="32"/>
          <w:szCs w:val="32"/>
        </w:rPr>
        <w:t>Special Agreement</w:t>
      </w:r>
      <w:r w:rsidR="0090343D">
        <w:rPr>
          <w:b/>
          <w:sz w:val="32"/>
          <w:szCs w:val="32"/>
        </w:rPr>
        <w:t xml:space="preserve"> </w:t>
      </w:r>
      <w:r w:rsidRPr="00BE74C0">
        <w:rPr>
          <w:b/>
          <w:sz w:val="32"/>
          <w:szCs w:val="32"/>
        </w:rPr>
        <w:t xml:space="preserve">for use of </w:t>
      </w:r>
    </w:p>
    <w:p w:rsidR="00EF5CEF" w:rsidRPr="00BE74C0" w:rsidRDefault="00EF5CEF" w:rsidP="00BE74C0">
      <w:pPr>
        <w:pStyle w:val="NoSpacing"/>
        <w:pBdr>
          <w:top w:val="single" w:sz="4" w:space="1" w:color="auto"/>
          <w:left w:val="single" w:sz="4" w:space="4" w:color="auto"/>
          <w:bottom w:val="single" w:sz="4" w:space="1" w:color="auto"/>
          <w:right w:val="single" w:sz="4" w:space="4" w:color="auto"/>
        </w:pBdr>
        <w:jc w:val="center"/>
        <w:rPr>
          <w:b/>
          <w:sz w:val="32"/>
          <w:szCs w:val="32"/>
        </w:rPr>
      </w:pPr>
      <w:r w:rsidRPr="00BE74C0">
        <w:rPr>
          <w:b/>
          <w:sz w:val="32"/>
          <w:szCs w:val="32"/>
        </w:rPr>
        <w:t>Inflatable</w:t>
      </w:r>
      <w:r w:rsidR="00917874">
        <w:rPr>
          <w:b/>
          <w:sz w:val="32"/>
          <w:szCs w:val="32"/>
        </w:rPr>
        <w:t>s</w:t>
      </w:r>
      <w:r w:rsidRPr="00BE74C0">
        <w:rPr>
          <w:b/>
          <w:sz w:val="32"/>
          <w:szCs w:val="32"/>
        </w:rPr>
        <w:t>, Mechanical Rides and Dunk Tanks on Metropark Property</w:t>
      </w:r>
    </w:p>
    <w:p w:rsidR="00BE74C0" w:rsidRDefault="00BE74C0" w:rsidP="00EF5CEF">
      <w:pPr>
        <w:pStyle w:val="NoSpacing"/>
        <w:jc w:val="center"/>
        <w:rPr>
          <w:b/>
        </w:rPr>
      </w:pPr>
    </w:p>
    <w:p w:rsidR="00EF5CEF" w:rsidRDefault="00EF5CEF" w:rsidP="00EF5CEF">
      <w:pPr>
        <w:pStyle w:val="NoSpacing"/>
        <w:jc w:val="center"/>
        <w:rPr>
          <w:b/>
        </w:rPr>
      </w:pPr>
      <w:r w:rsidRPr="00EF5CEF">
        <w:rPr>
          <w:b/>
        </w:rPr>
        <w:t xml:space="preserve">This form must be completed by the supplier of equipment that will be included in the </w:t>
      </w:r>
    </w:p>
    <w:p w:rsidR="00EF5CEF" w:rsidRPr="00EF5CEF" w:rsidRDefault="00EF5CEF" w:rsidP="00EF5CEF">
      <w:pPr>
        <w:pStyle w:val="NoSpacing"/>
        <w:jc w:val="center"/>
        <w:rPr>
          <w:b/>
        </w:rPr>
      </w:pPr>
      <w:r w:rsidRPr="00EF5CEF">
        <w:rPr>
          <w:b/>
        </w:rPr>
        <w:t>Group Picnic/Special Event Application</w:t>
      </w:r>
    </w:p>
    <w:p w:rsidR="00EF5CEF" w:rsidRDefault="00EF5CEF" w:rsidP="00EF5CEF">
      <w:pPr>
        <w:pStyle w:val="NoSpacing"/>
      </w:pPr>
    </w:p>
    <w:p w:rsidR="00EF5CEF" w:rsidRPr="0090343D" w:rsidRDefault="00EF5CEF" w:rsidP="00EF5CEF">
      <w:pPr>
        <w:pStyle w:val="NoSpacing"/>
        <w:rPr>
          <w:sz w:val="20"/>
          <w:szCs w:val="20"/>
          <w:u w:val="single"/>
        </w:rPr>
      </w:pPr>
      <w:r w:rsidRPr="008612DF">
        <w:rPr>
          <w:sz w:val="20"/>
          <w:szCs w:val="20"/>
        </w:rPr>
        <w:t>Name of Group Picnic/Special Event Applicant:</w:t>
      </w:r>
      <w:r w:rsidR="0090343D">
        <w:rPr>
          <w:sz w:val="20"/>
          <w:szCs w:val="20"/>
        </w:rPr>
        <w:t xml:space="preserve"> </w:t>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p>
    <w:p w:rsidR="00EF5CEF" w:rsidRPr="008612DF" w:rsidRDefault="00EF5CEF" w:rsidP="00EF5CEF">
      <w:pPr>
        <w:pStyle w:val="NoSpacing"/>
        <w:rPr>
          <w:sz w:val="20"/>
          <w:szCs w:val="20"/>
        </w:rPr>
      </w:pPr>
    </w:p>
    <w:p w:rsidR="00EF5CEF" w:rsidRPr="0090343D" w:rsidRDefault="00EF5CEF" w:rsidP="00EF5CEF">
      <w:pPr>
        <w:pStyle w:val="NoSpacing"/>
        <w:rPr>
          <w:sz w:val="20"/>
          <w:szCs w:val="20"/>
          <w:u w:val="single"/>
        </w:rPr>
      </w:pPr>
      <w:r w:rsidRPr="008612DF">
        <w:rPr>
          <w:sz w:val="20"/>
          <w:szCs w:val="20"/>
        </w:rPr>
        <w:t xml:space="preserve">Name of Supplier of Equipment: </w:t>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p>
    <w:p w:rsidR="00EF5CEF" w:rsidRPr="008612DF" w:rsidRDefault="00EF5CEF" w:rsidP="00EF5CEF">
      <w:pPr>
        <w:pStyle w:val="NoSpacing"/>
        <w:rPr>
          <w:sz w:val="20"/>
          <w:szCs w:val="20"/>
        </w:rPr>
      </w:pPr>
    </w:p>
    <w:p w:rsidR="00EF5CEF" w:rsidRPr="0090343D" w:rsidRDefault="00EF5CEF" w:rsidP="00EF5CEF">
      <w:pPr>
        <w:pStyle w:val="NoSpacing"/>
        <w:rPr>
          <w:sz w:val="20"/>
          <w:szCs w:val="20"/>
          <w:u w:val="single"/>
        </w:rPr>
      </w:pPr>
      <w:r w:rsidRPr="008612DF">
        <w:rPr>
          <w:sz w:val="20"/>
          <w:szCs w:val="20"/>
        </w:rPr>
        <w:t xml:space="preserve">Address of Supplier: </w:t>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p>
    <w:p w:rsidR="00EF5CEF" w:rsidRPr="008612DF" w:rsidRDefault="00EF5CEF" w:rsidP="00EF5CEF">
      <w:pPr>
        <w:pStyle w:val="NoSpacing"/>
        <w:rPr>
          <w:sz w:val="20"/>
          <w:szCs w:val="20"/>
        </w:rPr>
      </w:pPr>
    </w:p>
    <w:p w:rsidR="00EF5CEF" w:rsidRPr="0090343D" w:rsidRDefault="00EF5CEF" w:rsidP="00EF5CEF">
      <w:pPr>
        <w:pStyle w:val="NoSpacing"/>
        <w:rPr>
          <w:sz w:val="20"/>
          <w:szCs w:val="20"/>
          <w:u w:val="single"/>
        </w:rPr>
      </w:pPr>
      <w:r w:rsidRPr="008612DF">
        <w:rPr>
          <w:sz w:val="20"/>
          <w:szCs w:val="20"/>
        </w:rPr>
        <w:t xml:space="preserve">Phone/E-mail of Supplier: </w:t>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p>
    <w:p w:rsidR="00EF5CEF" w:rsidRPr="008612DF" w:rsidRDefault="00EF5CEF" w:rsidP="00EF5CEF">
      <w:pPr>
        <w:pStyle w:val="NoSpacing"/>
        <w:rPr>
          <w:sz w:val="20"/>
          <w:szCs w:val="20"/>
        </w:rPr>
      </w:pPr>
    </w:p>
    <w:p w:rsidR="00EF5CEF" w:rsidRPr="0090343D" w:rsidRDefault="00EF5CEF" w:rsidP="00EF5CEF">
      <w:pPr>
        <w:pStyle w:val="NoSpacing"/>
        <w:rPr>
          <w:sz w:val="20"/>
          <w:szCs w:val="20"/>
          <w:u w:val="single"/>
        </w:rPr>
      </w:pPr>
      <w:r w:rsidRPr="008612DF">
        <w:rPr>
          <w:sz w:val="20"/>
          <w:szCs w:val="20"/>
        </w:rPr>
        <w:t>Date of Activity: __________</w:t>
      </w:r>
      <w:r w:rsidR="008612DF">
        <w:rPr>
          <w:sz w:val="20"/>
          <w:szCs w:val="20"/>
        </w:rPr>
        <w:t>___</w:t>
      </w:r>
      <w:r w:rsidRPr="008612DF">
        <w:rPr>
          <w:sz w:val="20"/>
          <w:szCs w:val="20"/>
        </w:rPr>
        <w:t>______</w:t>
      </w:r>
      <w:r w:rsidR="00BE74C0" w:rsidRPr="008612DF">
        <w:rPr>
          <w:sz w:val="20"/>
          <w:szCs w:val="20"/>
        </w:rPr>
        <w:t>_ Metropark</w:t>
      </w:r>
      <w:r w:rsidRPr="008612DF">
        <w:rPr>
          <w:sz w:val="20"/>
          <w:szCs w:val="20"/>
        </w:rPr>
        <w:t xml:space="preserve">/Area: </w:t>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r w:rsidR="0090343D">
        <w:rPr>
          <w:sz w:val="20"/>
          <w:szCs w:val="20"/>
          <w:u w:val="single"/>
        </w:rPr>
        <w:tab/>
      </w:r>
    </w:p>
    <w:p w:rsidR="00EF5CEF" w:rsidRPr="008612DF" w:rsidRDefault="00EF5CEF" w:rsidP="00EF5CEF">
      <w:pPr>
        <w:pStyle w:val="NoSpacing"/>
        <w:rPr>
          <w:sz w:val="20"/>
          <w:szCs w:val="20"/>
        </w:rPr>
      </w:pPr>
    </w:p>
    <w:p w:rsidR="00FB2749" w:rsidRPr="008612DF" w:rsidRDefault="00FB2749" w:rsidP="00EF5CEF">
      <w:pPr>
        <w:pStyle w:val="NoSpacing"/>
        <w:rPr>
          <w:sz w:val="20"/>
          <w:szCs w:val="20"/>
        </w:rPr>
      </w:pPr>
    </w:p>
    <w:p w:rsidR="00EF5CEF" w:rsidRPr="00BE74C0" w:rsidRDefault="00FB2749" w:rsidP="00BE74C0">
      <w:pPr>
        <w:pStyle w:val="NoSpacing"/>
        <w:shd w:val="clear" w:color="auto" w:fill="000000" w:themeFill="text1"/>
        <w:jc w:val="center"/>
        <w:rPr>
          <w:b/>
          <w:color w:val="FFFFFF" w:themeColor="background1"/>
          <w:sz w:val="20"/>
          <w:szCs w:val="20"/>
        </w:rPr>
      </w:pPr>
      <w:r w:rsidRPr="00BE74C0">
        <w:rPr>
          <w:b/>
          <w:color w:val="FFFFFF" w:themeColor="background1"/>
          <w:sz w:val="20"/>
          <w:szCs w:val="20"/>
          <w:highlight w:val="black"/>
        </w:rPr>
        <w:t>RELEASE OF LIABILITY</w:t>
      </w:r>
    </w:p>
    <w:p w:rsidR="00BE74C0" w:rsidRPr="0090343D" w:rsidRDefault="00BE74C0" w:rsidP="008612DF">
      <w:pPr>
        <w:pStyle w:val="NoSpacing"/>
        <w:jc w:val="both"/>
        <w:rPr>
          <w:sz w:val="16"/>
          <w:szCs w:val="16"/>
        </w:rPr>
      </w:pPr>
    </w:p>
    <w:p w:rsidR="00FB2749" w:rsidRPr="008612DF" w:rsidRDefault="00FB2749" w:rsidP="0090343D">
      <w:pPr>
        <w:pStyle w:val="NoSpacing"/>
        <w:spacing w:line="276" w:lineRule="auto"/>
        <w:jc w:val="both"/>
        <w:rPr>
          <w:sz w:val="20"/>
          <w:szCs w:val="20"/>
        </w:rPr>
      </w:pPr>
      <w:r w:rsidRPr="008612DF">
        <w:rPr>
          <w:sz w:val="20"/>
          <w:szCs w:val="20"/>
        </w:rPr>
        <w:t>To the fullest extent permitted by law, the above supplier of equipment agrees to defend, pay on behalf of, indemnify, and hold harmless the Huron-Clinton Metropolitan Authority, it’s elected and appointed officials, employees, agents and volunteers, and others working on behalf of the Huron-Clinton Metropolitan Authority against any and all claims, demands, suits, or loss, including all costs connected therewith, and for any damages which may be asserted, claims, or recovered against or from the Huron-Clinton Metropolitan Authority, by reason of personal injury, including bodily injury or death and/or property damage, including loss of use thereof, which arises out of, or is in any way connected or associated in whole or in part with the supplying organization’s equipment. By signing below, I state that I have authority to sign this document on behalf of the supplying organization.</w:t>
      </w:r>
    </w:p>
    <w:p w:rsidR="00FB2749" w:rsidRPr="008612DF" w:rsidRDefault="00FB2749" w:rsidP="00EF5CEF">
      <w:pPr>
        <w:pStyle w:val="NoSpacing"/>
        <w:rPr>
          <w:sz w:val="20"/>
          <w:szCs w:val="20"/>
        </w:rPr>
      </w:pPr>
    </w:p>
    <w:p w:rsidR="00FB2749" w:rsidRPr="008612DF" w:rsidRDefault="00FB2749" w:rsidP="00EF5CEF">
      <w:pPr>
        <w:pStyle w:val="NoSpacing"/>
        <w:rPr>
          <w:sz w:val="20"/>
          <w:szCs w:val="20"/>
        </w:rPr>
      </w:pPr>
      <w:r w:rsidRPr="00917874">
        <w:rPr>
          <w:b/>
          <w:sz w:val="20"/>
          <w:szCs w:val="20"/>
        </w:rPr>
        <w:t>Supplier’s Signature</w:t>
      </w:r>
      <w:r w:rsidRPr="008612DF">
        <w:rPr>
          <w:sz w:val="20"/>
          <w:szCs w:val="20"/>
        </w:rPr>
        <w:t>: _________________________________</w:t>
      </w:r>
      <w:r w:rsidR="008612DF">
        <w:rPr>
          <w:sz w:val="20"/>
          <w:szCs w:val="20"/>
        </w:rPr>
        <w:t>___</w:t>
      </w:r>
      <w:r w:rsidRPr="008612DF">
        <w:rPr>
          <w:sz w:val="20"/>
          <w:szCs w:val="20"/>
        </w:rPr>
        <w:t xml:space="preserve">_____ </w:t>
      </w:r>
      <w:r w:rsidRPr="00917874">
        <w:rPr>
          <w:b/>
          <w:sz w:val="20"/>
          <w:szCs w:val="20"/>
        </w:rPr>
        <w:t>Date</w:t>
      </w:r>
      <w:r w:rsidRPr="008612DF">
        <w:rPr>
          <w:sz w:val="20"/>
          <w:szCs w:val="20"/>
        </w:rPr>
        <w:t>: _</w:t>
      </w:r>
      <w:r w:rsidR="008612DF">
        <w:rPr>
          <w:sz w:val="20"/>
          <w:szCs w:val="20"/>
        </w:rPr>
        <w:t>_____</w:t>
      </w:r>
      <w:r w:rsidRPr="008612DF">
        <w:rPr>
          <w:sz w:val="20"/>
          <w:szCs w:val="20"/>
        </w:rPr>
        <w:t>_______________________</w:t>
      </w:r>
    </w:p>
    <w:p w:rsidR="00EF5CEF" w:rsidRPr="0090343D" w:rsidRDefault="00EF5CEF" w:rsidP="00EF5CEF">
      <w:pPr>
        <w:pStyle w:val="NoSpacing"/>
        <w:rPr>
          <w:sz w:val="16"/>
          <w:szCs w:val="16"/>
        </w:rPr>
      </w:pPr>
    </w:p>
    <w:p w:rsidR="00BE74C0" w:rsidRPr="0090343D" w:rsidRDefault="00BE74C0" w:rsidP="00EF5CEF">
      <w:pPr>
        <w:pStyle w:val="NoSpacing"/>
        <w:rPr>
          <w:sz w:val="16"/>
          <w:szCs w:val="16"/>
        </w:rPr>
      </w:pPr>
    </w:p>
    <w:p w:rsidR="00EF5CEF" w:rsidRPr="00BE74C0" w:rsidRDefault="00FB2749" w:rsidP="00BE74C0">
      <w:pPr>
        <w:pStyle w:val="NoSpacing"/>
        <w:shd w:val="clear" w:color="auto" w:fill="000000" w:themeFill="text1"/>
        <w:jc w:val="center"/>
        <w:rPr>
          <w:b/>
          <w:color w:val="FFFFFF" w:themeColor="background1"/>
          <w:sz w:val="20"/>
          <w:szCs w:val="20"/>
        </w:rPr>
      </w:pPr>
      <w:r w:rsidRPr="00BE74C0">
        <w:rPr>
          <w:b/>
          <w:color w:val="FFFFFF" w:themeColor="background1"/>
          <w:sz w:val="20"/>
          <w:szCs w:val="20"/>
          <w:highlight w:val="black"/>
        </w:rPr>
        <w:t xml:space="preserve">CERTIFICATE OF </w:t>
      </w:r>
      <w:r w:rsidR="00BE74C0" w:rsidRPr="00BE74C0">
        <w:rPr>
          <w:b/>
          <w:color w:val="FFFFFF" w:themeColor="background1"/>
          <w:sz w:val="20"/>
          <w:szCs w:val="20"/>
          <w:highlight w:val="black"/>
        </w:rPr>
        <w:t>INSURANCE</w:t>
      </w:r>
      <w:r w:rsidRPr="00BE74C0">
        <w:rPr>
          <w:b/>
          <w:color w:val="FFFFFF" w:themeColor="background1"/>
          <w:sz w:val="20"/>
          <w:szCs w:val="20"/>
          <w:highlight w:val="black"/>
        </w:rPr>
        <w:t xml:space="preserve"> AND ENDORSEMENT</w:t>
      </w:r>
    </w:p>
    <w:p w:rsidR="00EF5CEF" w:rsidRPr="0090343D" w:rsidRDefault="00EF5CEF" w:rsidP="00EF5CEF">
      <w:pPr>
        <w:pStyle w:val="NoSpacing"/>
        <w:rPr>
          <w:sz w:val="16"/>
          <w:szCs w:val="16"/>
        </w:rPr>
      </w:pPr>
    </w:p>
    <w:p w:rsidR="00FB2749" w:rsidRPr="008612DF" w:rsidRDefault="00FB2749" w:rsidP="0090343D">
      <w:pPr>
        <w:pStyle w:val="NoSpacing"/>
        <w:jc w:val="both"/>
        <w:rPr>
          <w:sz w:val="20"/>
          <w:szCs w:val="20"/>
        </w:rPr>
      </w:pPr>
      <w:r w:rsidRPr="008612DF">
        <w:rPr>
          <w:sz w:val="20"/>
          <w:szCs w:val="20"/>
        </w:rPr>
        <w:t>Supplier agrees to provide the following insurance:</w:t>
      </w:r>
      <w:r w:rsidR="008612DF">
        <w:rPr>
          <w:sz w:val="20"/>
          <w:szCs w:val="20"/>
        </w:rPr>
        <w:t xml:space="preserve">  </w:t>
      </w:r>
      <w:r w:rsidRPr="008612DF">
        <w:rPr>
          <w:sz w:val="20"/>
          <w:szCs w:val="20"/>
        </w:rPr>
        <w:t>Commercial General Liability insurance on an Occurrence basis with limits of liability not less than $1,000,000 per occurrence and aggregate. Coverage shall include an endorsement naming Huron-Clinton Metropolitan Authority as additional insured</w:t>
      </w:r>
      <w:r w:rsidR="00BE74C0" w:rsidRPr="008612DF">
        <w:rPr>
          <w:sz w:val="20"/>
          <w:szCs w:val="20"/>
        </w:rPr>
        <w:t xml:space="preserve">. </w:t>
      </w:r>
      <w:r w:rsidRPr="008612DF">
        <w:rPr>
          <w:sz w:val="20"/>
          <w:szCs w:val="20"/>
        </w:rPr>
        <w:t xml:space="preserve">It is understood and agreed that by naming Huron-Clinton Metropolitan Authority as additional insured, coverage is considered primary and non-contributory with any other insurance Huron-Clinton Metropolitan Authority may have. </w:t>
      </w:r>
      <w:r w:rsidR="008612DF" w:rsidRPr="008612DF">
        <w:rPr>
          <w:sz w:val="20"/>
          <w:szCs w:val="20"/>
        </w:rPr>
        <w:t xml:space="preserve">Supplier must provide a certificate of insurance and </w:t>
      </w:r>
      <w:r w:rsidR="00BE74C0" w:rsidRPr="008612DF">
        <w:rPr>
          <w:sz w:val="20"/>
          <w:szCs w:val="20"/>
        </w:rPr>
        <w:t>endorsement, which</w:t>
      </w:r>
      <w:r w:rsidR="008612DF" w:rsidRPr="008612DF">
        <w:rPr>
          <w:sz w:val="20"/>
          <w:szCs w:val="20"/>
        </w:rPr>
        <w:t xml:space="preserve"> evidences such coverage</w:t>
      </w:r>
      <w:r w:rsidR="008612DF">
        <w:rPr>
          <w:sz w:val="20"/>
          <w:szCs w:val="20"/>
        </w:rPr>
        <w:t>,</w:t>
      </w:r>
      <w:r w:rsidR="008612DF" w:rsidRPr="008612DF">
        <w:rPr>
          <w:sz w:val="20"/>
          <w:szCs w:val="20"/>
        </w:rPr>
        <w:t xml:space="preserve"> and shall include the specific </w:t>
      </w:r>
      <w:r w:rsidRPr="008612DF">
        <w:rPr>
          <w:sz w:val="20"/>
          <w:szCs w:val="20"/>
        </w:rPr>
        <w:t>name and date of the event on the certificate</w:t>
      </w:r>
      <w:r w:rsidR="00BE74C0" w:rsidRPr="008612DF">
        <w:rPr>
          <w:sz w:val="20"/>
          <w:szCs w:val="20"/>
        </w:rPr>
        <w:t xml:space="preserve">. </w:t>
      </w:r>
      <w:r w:rsidR="008612DF" w:rsidRPr="008612DF">
        <w:rPr>
          <w:sz w:val="20"/>
          <w:szCs w:val="20"/>
        </w:rPr>
        <w:t>This information must be delivered to the Park Superintendent not less than one (1) week before the event.</w:t>
      </w:r>
    </w:p>
    <w:p w:rsidR="00FB2749" w:rsidRDefault="00FB2749" w:rsidP="00EF5CEF">
      <w:pPr>
        <w:pStyle w:val="NoSpacing"/>
        <w:rPr>
          <w:sz w:val="16"/>
          <w:szCs w:val="16"/>
        </w:rPr>
      </w:pPr>
    </w:p>
    <w:p w:rsidR="0090343D" w:rsidRPr="0090343D" w:rsidRDefault="0090343D" w:rsidP="00EF5CEF">
      <w:pPr>
        <w:pStyle w:val="NoSpacing"/>
        <w:rPr>
          <w:sz w:val="16"/>
          <w:szCs w:val="16"/>
        </w:rPr>
      </w:pPr>
    </w:p>
    <w:p w:rsidR="00BE74C0" w:rsidRPr="0090343D" w:rsidRDefault="00BE74C0" w:rsidP="00EF5CEF">
      <w:pPr>
        <w:pStyle w:val="NoSpacing"/>
        <w:rPr>
          <w:sz w:val="16"/>
          <w:szCs w:val="16"/>
        </w:rPr>
      </w:pPr>
    </w:p>
    <w:p w:rsidR="0090343D" w:rsidRDefault="00EF5CEF" w:rsidP="0090343D">
      <w:pPr>
        <w:pStyle w:val="NoSpacing"/>
        <w:shd w:val="clear" w:color="auto" w:fill="000000" w:themeFill="text1"/>
        <w:jc w:val="center"/>
        <w:rPr>
          <w:b/>
          <w:color w:val="FFFFFF" w:themeColor="background1"/>
          <w:sz w:val="20"/>
          <w:szCs w:val="20"/>
          <w:shd w:val="clear" w:color="auto" w:fill="000000" w:themeFill="text1"/>
        </w:rPr>
      </w:pPr>
      <w:r w:rsidRPr="0090343D">
        <w:rPr>
          <w:b/>
          <w:color w:val="FFFFFF" w:themeColor="background1"/>
          <w:sz w:val="20"/>
          <w:szCs w:val="20"/>
          <w:highlight w:val="black"/>
          <w:shd w:val="clear" w:color="auto" w:fill="000000" w:themeFill="text1"/>
        </w:rPr>
        <w:t>FOR PARK USE ONLY</w:t>
      </w:r>
    </w:p>
    <w:p w:rsidR="0090343D" w:rsidRPr="0090343D" w:rsidRDefault="0090343D" w:rsidP="0090343D">
      <w:pPr>
        <w:pStyle w:val="NoSpacing"/>
        <w:rPr>
          <w:b/>
          <w:sz w:val="20"/>
          <w:szCs w:val="20"/>
          <w:shd w:val="clear" w:color="auto" w:fill="000000" w:themeFill="text1"/>
        </w:rPr>
      </w:pPr>
    </w:p>
    <w:p w:rsidR="0090343D" w:rsidRPr="0090343D" w:rsidRDefault="0090343D" w:rsidP="0090343D">
      <w:pPr>
        <w:pStyle w:val="NoSpacing"/>
        <w:rPr>
          <w:sz w:val="16"/>
          <w:szCs w:val="16"/>
        </w:rPr>
      </w:pPr>
    </w:p>
    <w:p w:rsidR="0090343D" w:rsidRDefault="0090343D" w:rsidP="0090343D">
      <w:pPr>
        <w:pStyle w:val="NoSpacing"/>
        <w:rPr>
          <w:b/>
          <w:sz w:val="20"/>
          <w:szCs w:val="20"/>
          <w:u w:val="single"/>
        </w:rPr>
      </w:pPr>
      <w:r>
        <w:rPr>
          <w:b/>
          <w:sz w:val="20"/>
          <w:szCs w:val="20"/>
        </w:rPr>
        <w:t xml:space="preserve">Park </w:t>
      </w:r>
      <w:r w:rsidR="00917874">
        <w:rPr>
          <w:b/>
          <w:sz w:val="20"/>
          <w:szCs w:val="20"/>
        </w:rPr>
        <w:t>Manager</w:t>
      </w:r>
      <w:r w:rsidR="004719D1">
        <w:rPr>
          <w:b/>
          <w:sz w:val="20"/>
          <w:szCs w:val="20"/>
        </w:rPr>
        <w:t>/District Superintendent</w:t>
      </w:r>
      <w:r>
        <w:rPr>
          <w:b/>
          <w:sz w:val="20"/>
          <w:szCs w:val="20"/>
        </w:rPr>
        <w:t xml:space="preserve"> Signature: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sidR="004719D1">
        <w:rPr>
          <w:b/>
          <w:sz w:val="20"/>
          <w:szCs w:val="20"/>
          <w:u w:val="single"/>
        </w:rPr>
        <w:t xml:space="preserve">          </w:t>
      </w:r>
      <w:r>
        <w:rPr>
          <w:b/>
          <w:sz w:val="20"/>
          <w:szCs w:val="20"/>
        </w:rPr>
        <w:t xml:space="preserve">Date: </w:t>
      </w:r>
      <w:r>
        <w:rPr>
          <w:b/>
          <w:sz w:val="20"/>
          <w:szCs w:val="20"/>
          <w:u w:val="single"/>
        </w:rPr>
        <w:tab/>
      </w:r>
      <w:r>
        <w:rPr>
          <w:b/>
          <w:sz w:val="20"/>
          <w:szCs w:val="20"/>
          <w:u w:val="single"/>
        </w:rPr>
        <w:tab/>
      </w:r>
    </w:p>
    <w:p w:rsidR="0090343D" w:rsidRPr="0090343D" w:rsidRDefault="0090343D" w:rsidP="0090343D">
      <w:pPr>
        <w:pStyle w:val="NoSpacing"/>
        <w:rPr>
          <w:sz w:val="16"/>
          <w:szCs w:val="16"/>
        </w:rPr>
      </w:pPr>
    </w:p>
    <w:p w:rsidR="0090343D" w:rsidRPr="0090343D" w:rsidRDefault="0090343D" w:rsidP="0090343D">
      <w:pPr>
        <w:pStyle w:val="NoSpacing"/>
        <w:rPr>
          <w:sz w:val="16"/>
          <w:szCs w:val="16"/>
        </w:rPr>
      </w:pPr>
    </w:p>
    <w:p w:rsidR="0090343D" w:rsidRPr="0090343D" w:rsidRDefault="0090343D" w:rsidP="0090343D">
      <w:pPr>
        <w:pStyle w:val="NoSpacing"/>
        <w:rPr>
          <w:sz w:val="16"/>
          <w:szCs w:val="16"/>
        </w:rPr>
      </w:pPr>
    </w:p>
    <w:p w:rsidR="0090343D" w:rsidRPr="0090343D" w:rsidRDefault="0090343D" w:rsidP="0090343D">
      <w:pPr>
        <w:pStyle w:val="NoSpacing"/>
        <w:rPr>
          <w:b/>
          <w:sz w:val="20"/>
          <w:szCs w:val="20"/>
          <w:u w:val="single"/>
        </w:rPr>
      </w:pPr>
    </w:p>
    <w:sectPr w:rsidR="0090343D" w:rsidRPr="0090343D" w:rsidSect="0090343D">
      <w:headerReference w:type="default" r:id="rId6"/>
      <w:pgSz w:w="12240" w:h="15840"/>
      <w:pgMar w:top="171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0D9" w:rsidRDefault="00F140D9" w:rsidP="00BE74C0">
      <w:pPr>
        <w:spacing w:after="0" w:line="240" w:lineRule="auto"/>
      </w:pPr>
      <w:r>
        <w:separator/>
      </w:r>
    </w:p>
  </w:endnote>
  <w:endnote w:type="continuationSeparator" w:id="0">
    <w:p w:rsidR="00F140D9" w:rsidRDefault="00F140D9" w:rsidP="00BE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0D9" w:rsidRDefault="00F140D9" w:rsidP="00BE74C0">
      <w:pPr>
        <w:spacing w:after="0" w:line="240" w:lineRule="auto"/>
      </w:pPr>
      <w:r>
        <w:separator/>
      </w:r>
    </w:p>
  </w:footnote>
  <w:footnote w:type="continuationSeparator" w:id="0">
    <w:p w:rsidR="00F140D9" w:rsidRDefault="00F140D9" w:rsidP="00BE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C0" w:rsidRDefault="0090343D" w:rsidP="0090343D">
    <w:pPr>
      <w:pStyle w:val="Header"/>
      <w:tabs>
        <w:tab w:val="left" w:pos="1320"/>
      </w:tabs>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-173182</wp:posOffset>
          </wp:positionV>
          <wp:extent cx="5944235" cy="829310"/>
          <wp:effectExtent l="0" t="0" r="0" b="8890"/>
          <wp:wrapTight wrapText="bothSides">
            <wp:wrapPolygon edited="0">
              <wp:start x="0" y="0"/>
              <wp:lineTo x="0" y="21335"/>
              <wp:lineTo x="21528" y="21335"/>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29310"/>
                  </a:xfrm>
                  <a:prstGeom prst="rect">
                    <a:avLst/>
                  </a:prstGeom>
                  <a:noFill/>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tDQ3NTCyMDE2MzRX0lEKTi0uzszPAykwrAUAMusYbCwAAAA="/>
  </w:docVars>
  <w:rsids>
    <w:rsidRoot w:val="00EF5CEF"/>
    <w:rsid w:val="004719D1"/>
    <w:rsid w:val="008612DF"/>
    <w:rsid w:val="0090343D"/>
    <w:rsid w:val="00917874"/>
    <w:rsid w:val="009629B9"/>
    <w:rsid w:val="00B721F4"/>
    <w:rsid w:val="00BE74C0"/>
    <w:rsid w:val="00E66980"/>
    <w:rsid w:val="00EF5CEF"/>
    <w:rsid w:val="00F140D9"/>
    <w:rsid w:val="00F71ED9"/>
    <w:rsid w:val="00FA3851"/>
    <w:rsid w:val="00FB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5D3AA-4020-47C4-868E-FB894ABA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CEF"/>
    <w:pPr>
      <w:spacing w:after="0" w:line="240" w:lineRule="auto"/>
    </w:pPr>
  </w:style>
  <w:style w:type="paragraph" w:styleId="Header">
    <w:name w:val="header"/>
    <w:basedOn w:val="Normal"/>
    <w:link w:val="HeaderChar"/>
    <w:uiPriority w:val="99"/>
    <w:unhideWhenUsed/>
    <w:rsid w:val="00BE7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4C0"/>
  </w:style>
  <w:style w:type="paragraph" w:styleId="Footer">
    <w:name w:val="footer"/>
    <w:basedOn w:val="Normal"/>
    <w:link w:val="FooterChar"/>
    <w:uiPriority w:val="99"/>
    <w:unhideWhenUsed/>
    <w:rsid w:val="00BE7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SMART I.T. Services Inc.</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Manser</dc:creator>
  <cp:lastModifiedBy>Kensington Reception</cp:lastModifiedBy>
  <cp:revision>2</cp:revision>
  <cp:lastPrinted>2017-05-16T20:49:00Z</cp:lastPrinted>
  <dcterms:created xsi:type="dcterms:W3CDTF">2019-06-11T21:47:00Z</dcterms:created>
  <dcterms:modified xsi:type="dcterms:W3CDTF">2019-06-11T21:47:00Z</dcterms:modified>
</cp:coreProperties>
</file>